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D63F" w14:textId="77777777" w:rsidR="003E1ECF" w:rsidRPr="00FD3F1D" w:rsidRDefault="003E1ECF" w:rsidP="003E1ECF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  <w:r w:rsidRPr="00FD3F1D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RUBRICA DI VALUTAZIONE: tecnologia classe quinta</w:t>
      </w:r>
    </w:p>
    <w:p w14:paraId="5A0C1B62" w14:textId="369D30C6" w:rsidR="003E1ECF" w:rsidRPr="00FD3F1D" w:rsidRDefault="003E1ECF" w:rsidP="003E1ECF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9772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2336"/>
        <w:gridCol w:w="5507"/>
      </w:tblGrid>
      <w:tr w:rsidR="006C2690" w:rsidRPr="00FD3F1D" w14:paraId="1DC2B9B9" w14:textId="77777777" w:rsidTr="006C2690"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95F4" w14:textId="0B4EA2CB" w:rsidR="006C2690" w:rsidRPr="00FD3F1D" w:rsidRDefault="006C2690" w:rsidP="0016067B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Nucleo tematico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3590B" w14:textId="1DD33B99" w:rsidR="006C2690" w:rsidRPr="00FD3F1D" w:rsidRDefault="006C2690" w:rsidP="0016067B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PARAMETRO</w:t>
            </w:r>
          </w:p>
        </w:tc>
        <w:tc>
          <w:tcPr>
            <w:tcW w:w="5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BB7B0" w14:textId="77777777" w:rsidR="006C2690" w:rsidRPr="00FD3F1D" w:rsidRDefault="006C2690" w:rsidP="0016067B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6C2690" w:rsidRPr="00FD3F1D" w14:paraId="1CDD7C85" w14:textId="77777777" w:rsidTr="006C2690">
        <w:trPr>
          <w:trHeight w:val="1018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B0DE" w14:textId="23BCB9B2" w:rsidR="006C2690" w:rsidRPr="00FD3F1D" w:rsidRDefault="006C2690" w:rsidP="006C269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FD3F1D">
              <w:rPr>
                <w:rStyle w:val="normaltextrun"/>
                <w:rFonts w:ascii="Tahoma" w:hAnsi="Tahoma" w:cs="Tahoma"/>
                <w:color w:val="000000"/>
              </w:rPr>
              <w:t>Percezione e comprensione</w:t>
            </w:r>
            <w:r w:rsidRPr="00FD3F1D">
              <w:rPr>
                <w:rStyle w:val="eop"/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BBF6E" w14:textId="43C493DF" w:rsidR="006C2690" w:rsidRPr="00FD3F1D" w:rsidRDefault="006C2690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5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BB4E8" w14:textId="4BA21108" w:rsidR="006C2690" w:rsidRPr="006C2690" w:rsidRDefault="006C2690" w:rsidP="00724B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6C2690">
              <w:rPr>
                <w:rFonts w:ascii="Tahoma" w:hAnsi="Tahoma" w:cs="Tahoma"/>
              </w:rPr>
              <w:t>L’alunno è in grado di riconoscere nell’ambiente che lo circonda elementi di tipo artificiale solo con il supporto dell’insegnante.</w:t>
            </w:r>
          </w:p>
          <w:p w14:paraId="35E7E8DF" w14:textId="77777777" w:rsidR="006C2690" w:rsidRPr="006C2690" w:rsidRDefault="006C2690" w:rsidP="00724B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6C2690" w:rsidRPr="00FD3F1D" w14:paraId="282B7C1B" w14:textId="77777777" w:rsidTr="006C2690"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23B6" w14:textId="77777777" w:rsidR="006C2690" w:rsidRPr="00FD3F1D" w:rsidRDefault="006C2690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EB50F" w14:textId="5CB33333" w:rsidR="006C2690" w:rsidRPr="00FD3F1D" w:rsidRDefault="006C2690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5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4E9E1" w14:textId="77777777" w:rsidR="006C2690" w:rsidRPr="006C2690" w:rsidRDefault="006C2690" w:rsidP="00724B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6C2690">
              <w:rPr>
                <w:rFonts w:ascii="Tahoma" w:hAnsi="Tahoma" w:cs="Tahoma"/>
              </w:rPr>
              <w:t>L’alunno è in grado di riconoscere nell’ambiente che lo circonda elementi di tipo artificiale in modo abbastanza corretto e seguendo dei modelli e se necessario supportato da compagni o insegnante.</w:t>
            </w:r>
          </w:p>
          <w:p w14:paraId="7D3CFFBA" w14:textId="77777777" w:rsidR="006C2690" w:rsidRPr="006C2690" w:rsidRDefault="006C2690" w:rsidP="00724B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6C2690" w:rsidRPr="00FD3F1D" w14:paraId="67351BBB" w14:textId="77777777" w:rsidTr="006C2690"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AF66" w14:textId="77777777" w:rsidR="006C2690" w:rsidRPr="00FD3F1D" w:rsidRDefault="006C2690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4EEA7" w14:textId="2326E472" w:rsidR="006C2690" w:rsidRPr="00FD3F1D" w:rsidRDefault="006C2690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5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44427" w14:textId="77777777" w:rsidR="006C2690" w:rsidRPr="006C2690" w:rsidRDefault="006C2690" w:rsidP="00724B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6C2690">
              <w:rPr>
                <w:rFonts w:ascii="Tahoma" w:hAnsi="Tahoma" w:cs="Tahoma"/>
              </w:rPr>
              <w:t>L’alunno è in grado di riconoscere nell’ambiente che lo circonda elementi di tipo artificiale in modo corretto e in autonomia</w:t>
            </w:r>
          </w:p>
          <w:p w14:paraId="5F374A95" w14:textId="77777777" w:rsidR="006C2690" w:rsidRPr="006C2690" w:rsidRDefault="006C2690" w:rsidP="00724B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6C2690" w:rsidRPr="00FD3F1D" w14:paraId="07BCF4EB" w14:textId="77777777" w:rsidTr="006C2690">
        <w:trPr>
          <w:trHeight w:val="1260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3AE2" w14:textId="77777777" w:rsidR="006C2690" w:rsidRPr="00FD3F1D" w:rsidRDefault="006C2690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5BA75" w14:textId="4F53A88E" w:rsidR="006C2690" w:rsidRPr="00FD3F1D" w:rsidRDefault="006C2690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5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F1F6D" w14:textId="77777777" w:rsidR="006C2690" w:rsidRPr="006C2690" w:rsidRDefault="006C2690" w:rsidP="00724B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6C2690">
              <w:rPr>
                <w:rFonts w:ascii="Tahoma" w:hAnsi="Tahoma" w:cs="Tahoma"/>
              </w:rPr>
              <w:t>L’alunno è in grado di riconoscere nell’ambiente che lo circonda elementi di tipo artificiale in modo preciso e corretto e in piena autonomia</w:t>
            </w:r>
          </w:p>
          <w:p w14:paraId="1DE57B6E" w14:textId="77777777" w:rsidR="006C2690" w:rsidRPr="006C2690" w:rsidRDefault="006C2690" w:rsidP="00724B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</w:tbl>
    <w:p w14:paraId="770C998F" w14:textId="77777777" w:rsidR="003E1ECF" w:rsidRPr="00FD3F1D" w:rsidRDefault="003E1ECF" w:rsidP="003E1EC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FD3F1D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p w14:paraId="396BFA03" w14:textId="7B4CB641" w:rsidR="003E1ECF" w:rsidRPr="00FD3F1D" w:rsidRDefault="003E1ECF" w:rsidP="003E1EC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FD3F1D">
        <w:rPr>
          <w:rFonts w:ascii="Tahoma" w:eastAsia="Times New Roman" w:hAnsi="Tahoma" w:cs="Tahoma"/>
          <w:b/>
          <w:sz w:val="24"/>
          <w:szCs w:val="24"/>
          <w:lang w:eastAsia="it-IT"/>
        </w:rPr>
        <w:t>:</w:t>
      </w:r>
      <w:r w:rsidRPr="00FD3F1D">
        <w:rPr>
          <w:rFonts w:ascii="Tahoma" w:hAnsi="Tahoma" w:cs="Tahoma"/>
          <w:sz w:val="24"/>
          <w:szCs w:val="24"/>
        </w:rPr>
        <w:t xml:space="preserve"> </w:t>
      </w:r>
    </w:p>
    <w:tbl>
      <w:tblPr>
        <w:tblW w:w="10349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2059"/>
        <w:gridCol w:w="6642"/>
      </w:tblGrid>
      <w:tr w:rsidR="006C2690" w:rsidRPr="00FD3F1D" w14:paraId="20CCF484" w14:textId="77777777" w:rsidTr="006C2690">
        <w:trPr>
          <w:trHeight w:val="596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8BB8" w14:textId="492C502C" w:rsidR="006C2690" w:rsidRPr="006C2690" w:rsidRDefault="006C2690" w:rsidP="0016067B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6C2690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NUCLEO TEMATICO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310B0" w14:textId="08463027" w:rsidR="006C2690" w:rsidRPr="006C2690" w:rsidRDefault="006C2690" w:rsidP="0016067B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6C2690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PARAMETRO </w:t>
            </w:r>
          </w:p>
        </w:tc>
        <w:tc>
          <w:tcPr>
            <w:tcW w:w="6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43AB5" w14:textId="53ECE525" w:rsidR="006C2690" w:rsidRPr="006C2690" w:rsidRDefault="006C2690" w:rsidP="0016067B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6C2690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6C2690" w:rsidRPr="00FD3F1D" w14:paraId="61B4B731" w14:textId="77777777" w:rsidTr="006C2690">
        <w:trPr>
          <w:trHeight w:val="1214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762E" w14:textId="3267C2E0" w:rsidR="006C2690" w:rsidRPr="00FD3F1D" w:rsidRDefault="006C2690" w:rsidP="006C269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FD3F1D">
              <w:rPr>
                <w:rFonts w:ascii="Tahoma" w:hAnsi="Tahoma" w:cs="Tahoma"/>
                <w:sz w:val="24"/>
                <w:szCs w:val="24"/>
              </w:rPr>
              <w:t>ntervenire, trasformare e produrre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D3FB8" w14:textId="5F72313A" w:rsidR="006C2690" w:rsidRPr="00FD3F1D" w:rsidRDefault="006C2690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6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278E4" w14:textId="77777777" w:rsidR="006C2690" w:rsidRPr="006C2690" w:rsidRDefault="006C2690" w:rsidP="005C76E1">
            <w:pPr>
              <w:spacing w:after="0" w:line="240" w:lineRule="auto"/>
              <w:ind w:left="421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6C2690">
              <w:rPr>
                <w:rFonts w:ascii="Tahoma" w:hAnsi="Tahoma" w:cs="Tahoma"/>
                <w:sz w:val="24"/>
                <w:szCs w:val="24"/>
              </w:rPr>
              <w:t xml:space="preserve">L’alunno è in grado di utilizzare strumenti digitali funzionali all’apprendimento </w:t>
            </w:r>
            <w:proofErr w:type="gramStart"/>
            <w:r w:rsidRPr="006C2690">
              <w:rPr>
                <w:rFonts w:ascii="Tahoma" w:hAnsi="Tahoma" w:cs="Tahoma"/>
                <w:sz w:val="24"/>
                <w:szCs w:val="24"/>
              </w:rPr>
              <w:t>e  di</w:t>
            </w:r>
            <w:proofErr w:type="gramEnd"/>
            <w:r w:rsidRPr="006C2690">
              <w:rPr>
                <w:rFonts w:ascii="Tahoma" w:hAnsi="Tahoma" w:cs="Tahoma"/>
                <w:sz w:val="24"/>
                <w:szCs w:val="24"/>
              </w:rPr>
              <w:t xml:space="preserve"> produrre semplici rappresentazioni grafiche ed elaborati multimediali solo con il supporto dell’insegnante.</w:t>
            </w:r>
          </w:p>
        </w:tc>
      </w:tr>
      <w:tr w:rsidR="006C2690" w:rsidRPr="00FD3F1D" w14:paraId="0D91CACC" w14:textId="77777777" w:rsidTr="006C2690">
        <w:trPr>
          <w:trHeight w:val="1178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8D25" w14:textId="77777777" w:rsidR="006C2690" w:rsidRPr="00FD3F1D" w:rsidRDefault="006C2690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4B002" w14:textId="2FC5B3A5" w:rsidR="006C2690" w:rsidRPr="00FD3F1D" w:rsidRDefault="006C2690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6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13B6F" w14:textId="77777777" w:rsidR="006C2690" w:rsidRPr="006C2690" w:rsidRDefault="006C2690" w:rsidP="005C76E1">
            <w:pPr>
              <w:pStyle w:val="paragraph"/>
              <w:spacing w:before="0" w:beforeAutospacing="0" w:after="0" w:afterAutospacing="0"/>
              <w:ind w:left="391"/>
              <w:textAlignment w:val="baseline"/>
              <w:rPr>
                <w:rFonts w:ascii="Tahoma" w:hAnsi="Tahoma" w:cs="Tahoma"/>
              </w:rPr>
            </w:pPr>
            <w:r w:rsidRPr="006C2690">
              <w:rPr>
                <w:rFonts w:ascii="Tahoma" w:hAnsi="Tahoma" w:cs="Tahoma"/>
              </w:rPr>
              <w:t xml:space="preserve">L’alunno è in grado di utilizzare strumenti digitali funzionali all’apprendimento </w:t>
            </w:r>
            <w:proofErr w:type="gramStart"/>
            <w:r w:rsidRPr="006C2690">
              <w:rPr>
                <w:rFonts w:ascii="Tahoma" w:hAnsi="Tahoma" w:cs="Tahoma"/>
              </w:rPr>
              <w:t>e  di</w:t>
            </w:r>
            <w:proofErr w:type="gramEnd"/>
            <w:r w:rsidRPr="006C2690">
              <w:rPr>
                <w:rFonts w:ascii="Tahoma" w:hAnsi="Tahoma" w:cs="Tahoma"/>
              </w:rPr>
              <w:t xml:space="preserve"> produrre semplici rappresentazioni grafiche ed elaborati multimediali in modo abbastanza corretto e se necessario supportato da compagni o insegnante.</w:t>
            </w:r>
          </w:p>
        </w:tc>
      </w:tr>
      <w:tr w:rsidR="006C2690" w:rsidRPr="00FD3F1D" w14:paraId="24E7C295" w14:textId="77777777" w:rsidTr="006C2690">
        <w:trPr>
          <w:trHeight w:val="887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7C9A" w14:textId="77777777" w:rsidR="006C2690" w:rsidRPr="00FD3F1D" w:rsidRDefault="006C2690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DB3CD" w14:textId="144D73CF" w:rsidR="006C2690" w:rsidRPr="00FD3F1D" w:rsidRDefault="006C2690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6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78215" w14:textId="77777777" w:rsidR="006C2690" w:rsidRPr="006C2690" w:rsidRDefault="006C2690" w:rsidP="005C76E1">
            <w:pPr>
              <w:spacing w:after="0" w:line="240" w:lineRule="auto"/>
              <w:ind w:left="391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6C2690">
              <w:rPr>
                <w:rFonts w:ascii="Tahoma" w:hAnsi="Tahoma" w:cs="Tahoma"/>
                <w:sz w:val="24"/>
                <w:szCs w:val="24"/>
              </w:rPr>
              <w:t>L’alunno è in grado di utilizzare strumenti digitali funzionali all’apprendimento e di produrre semplici rappresentazioni grafiche ed elaborati multimediali in modo corretto ed in autonomia.</w:t>
            </w:r>
          </w:p>
          <w:p w14:paraId="54964BD3" w14:textId="77777777" w:rsidR="006C2690" w:rsidRPr="006C2690" w:rsidRDefault="006C2690" w:rsidP="005C76E1">
            <w:pPr>
              <w:spacing w:after="0" w:line="240" w:lineRule="auto"/>
              <w:ind w:left="391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6C2690" w:rsidRPr="00FD3F1D" w14:paraId="23069F13" w14:textId="77777777" w:rsidTr="006C2690">
        <w:trPr>
          <w:trHeight w:val="1285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E989" w14:textId="77777777" w:rsidR="006C2690" w:rsidRPr="00FD3F1D" w:rsidRDefault="006C2690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09B4E" w14:textId="23A78F44" w:rsidR="006C2690" w:rsidRPr="00FD3F1D" w:rsidRDefault="006C2690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6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2DC9E" w14:textId="77777777" w:rsidR="006C2690" w:rsidRPr="006C2690" w:rsidRDefault="006C2690" w:rsidP="005C76E1">
            <w:pPr>
              <w:pStyle w:val="paragraph"/>
              <w:spacing w:before="0" w:beforeAutospacing="0" w:after="0" w:afterAutospacing="0"/>
              <w:ind w:left="391"/>
              <w:textAlignment w:val="baseline"/>
              <w:rPr>
                <w:rFonts w:ascii="Tahoma" w:hAnsi="Tahoma" w:cs="Tahoma"/>
              </w:rPr>
            </w:pPr>
            <w:r w:rsidRPr="006C2690">
              <w:rPr>
                <w:rFonts w:ascii="Tahoma" w:hAnsi="Tahoma" w:cs="Tahoma"/>
              </w:rPr>
              <w:t xml:space="preserve">L’alunno è in grado di utilizzare strumenti digitali funzionali all’apprendimento </w:t>
            </w:r>
            <w:proofErr w:type="gramStart"/>
            <w:r w:rsidRPr="006C2690">
              <w:rPr>
                <w:rFonts w:ascii="Tahoma" w:hAnsi="Tahoma" w:cs="Tahoma"/>
              </w:rPr>
              <w:t>e  di</w:t>
            </w:r>
            <w:proofErr w:type="gramEnd"/>
            <w:r w:rsidRPr="006C2690">
              <w:rPr>
                <w:rFonts w:ascii="Tahoma" w:hAnsi="Tahoma" w:cs="Tahoma"/>
              </w:rPr>
              <w:t xml:space="preserve"> produrre semplici rappresentazioni grafiche ed elaborati multimediali in modo preciso, corretto e in piena autonomia.</w:t>
            </w:r>
          </w:p>
        </w:tc>
      </w:tr>
    </w:tbl>
    <w:p w14:paraId="5011512D" w14:textId="77777777" w:rsidR="003E1ECF" w:rsidRPr="00FD3F1D" w:rsidRDefault="003E1ECF" w:rsidP="003E1ECF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FD3F1D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p w14:paraId="43640ACE" w14:textId="77777777" w:rsidR="003E1ECF" w:rsidRPr="00FD3F1D" w:rsidRDefault="003E1ECF" w:rsidP="003E1ECF">
      <w:pPr>
        <w:rPr>
          <w:rFonts w:ascii="Tahoma" w:hAnsi="Tahoma" w:cs="Tahoma"/>
        </w:rPr>
      </w:pPr>
    </w:p>
    <w:p w14:paraId="6FFF6A68" w14:textId="77777777" w:rsidR="00FD59BC" w:rsidRPr="00FD3F1D" w:rsidRDefault="00FD59BC">
      <w:pPr>
        <w:rPr>
          <w:rFonts w:ascii="Tahoma" w:hAnsi="Tahoma" w:cs="Tahoma"/>
        </w:rPr>
      </w:pPr>
    </w:p>
    <w:sectPr w:rsidR="00FD59BC" w:rsidRPr="00FD3F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23B"/>
    <w:rsid w:val="00011556"/>
    <w:rsid w:val="003E1ECF"/>
    <w:rsid w:val="004C2C0A"/>
    <w:rsid w:val="005C76E1"/>
    <w:rsid w:val="006C2690"/>
    <w:rsid w:val="00724BA4"/>
    <w:rsid w:val="007B223B"/>
    <w:rsid w:val="00EF4B18"/>
    <w:rsid w:val="00FD3F1D"/>
    <w:rsid w:val="00F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54BF"/>
  <w15:chartTrackingRefBased/>
  <w15:docId w15:val="{EE65BFAD-1558-4818-B7DC-829AECE8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E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E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E1ECF"/>
  </w:style>
  <w:style w:type="character" w:customStyle="1" w:styleId="eop">
    <w:name w:val="eop"/>
    <w:basedOn w:val="Carpredefinitoparagrafo"/>
    <w:rsid w:val="003E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costantino</dc:creator>
  <cp:keywords/>
  <dc:description/>
  <cp:lastModifiedBy>Elisa Benato</cp:lastModifiedBy>
  <cp:revision>2</cp:revision>
  <dcterms:created xsi:type="dcterms:W3CDTF">2021-05-17T21:27:00Z</dcterms:created>
  <dcterms:modified xsi:type="dcterms:W3CDTF">2021-05-17T21:27:00Z</dcterms:modified>
</cp:coreProperties>
</file>