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689" w:rsidRPr="00506689" w:rsidRDefault="00506689">
      <w:pPr>
        <w:rPr>
          <w:rFonts w:ascii="Tahoma" w:hAnsi="Tahoma" w:cs="Tahoma"/>
          <w:b/>
          <w:sz w:val="28"/>
          <w:szCs w:val="28"/>
          <w:shd w:val="clear" w:color="auto" w:fill="FAF9F8"/>
        </w:rPr>
      </w:pPr>
      <w:r w:rsidRPr="00506689">
        <w:rPr>
          <w:rFonts w:ascii="Tahoma" w:hAnsi="Tahoma" w:cs="Tahoma"/>
          <w:b/>
          <w:sz w:val="28"/>
          <w:szCs w:val="28"/>
          <w:shd w:val="clear" w:color="auto" w:fill="FAF9F8"/>
        </w:rPr>
        <w:t>RUBRICA VALUTATIVA ITALIANO</w:t>
      </w:r>
      <w:r w:rsidR="00880302">
        <w:rPr>
          <w:rFonts w:ascii="Tahoma" w:hAnsi="Tahoma" w:cs="Tahoma"/>
          <w:b/>
          <w:sz w:val="28"/>
          <w:szCs w:val="28"/>
          <w:shd w:val="clear" w:color="auto" w:fill="FAF9F8"/>
        </w:rPr>
        <w:t xml:space="preserve"> cl. I</w:t>
      </w:r>
      <w:bookmarkStart w:id="0" w:name="_GoBack"/>
      <w:bookmarkEnd w:id="0"/>
      <w:r w:rsidRPr="00506689">
        <w:rPr>
          <w:rFonts w:ascii="Tahoma" w:hAnsi="Tahoma" w:cs="Tahoma"/>
          <w:b/>
          <w:sz w:val="28"/>
          <w:szCs w:val="28"/>
          <w:shd w:val="clear" w:color="auto" w:fill="FAF9F8"/>
        </w:rPr>
        <w:t xml:space="preserve"> </w:t>
      </w:r>
    </w:p>
    <w:p w:rsidR="00506689" w:rsidRPr="00506689" w:rsidRDefault="00506689">
      <w:pPr>
        <w:rPr>
          <w:rFonts w:ascii="Tahoma" w:hAnsi="Tahoma" w:cs="Tahoma"/>
          <w:shd w:val="clear" w:color="auto" w:fill="FAF9F8"/>
        </w:rPr>
      </w:pPr>
      <w:r w:rsidRPr="00506689">
        <w:rPr>
          <w:rFonts w:ascii="Tahoma" w:hAnsi="Tahoma" w:cs="Tahoma"/>
          <w:b/>
          <w:sz w:val="24"/>
          <w:szCs w:val="24"/>
          <w:shd w:val="clear" w:color="auto" w:fill="FAF9F8"/>
        </w:rPr>
        <w:t>Traguardo di competenza:</w:t>
      </w:r>
      <w:r w:rsidRPr="00506689">
        <w:rPr>
          <w:rFonts w:ascii="Tahoma" w:hAnsi="Tahoma" w:cs="Tahoma"/>
          <w:shd w:val="clear" w:color="auto" w:fill="FAF9F8"/>
        </w:rPr>
        <w:t xml:space="preserve"> ascolta e comprende comunicazioni orali; partecipa alle conversazioni utilizzando messaggi semplici, chiari e pertinenti.</w:t>
      </w:r>
    </w:p>
    <w:tbl>
      <w:tblPr>
        <w:tblStyle w:val="Grigliatabella"/>
        <w:tblW w:w="10964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6286"/>
      </w:tblGrid>
      <w:tr w:rsidR="00506689" w:rsidRPr="00506689" w:rsidTr="00D91D1B">
        <w:trPr>
          <w:trHeight w:val="28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506689" w:rsidRPr="00506689" w:rsidTr="00506689">
        <w:trPr>
          <w:trHeight w:val="845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A</w:t>
            </w:r>
            <w:r w:rsidRPr="00506689"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scolto e parlato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506689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>Presta attenzione saltuariamente ed interagisce con difficoltà negli scambi comunicativi</w:t>
            </w:r>
          </w:p>
        </w:tc>
      </w:tr>
      <w:tr w:rsidR="00506689" w:rsidRPr="00506689" w:rsidTr="00506689">
        <w:trPr>
          <w:trHeight w:val="71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506689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>Presta attenzione con discontinuità e interagisce in modo non sempre pertinente</w:t>
            </w:r>
          </w:p>
        </w:tc>
      </w:tr>
      <w:tr w:rsidR="00506689" w:rsidRPr="00506689" w:rsidTr="00506689">
        <w:trPr>
          <w:trHeight w:val="551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506689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>Ascolta e interagisce in modo corretto e pronto</w:t>
            </w:r>
          </w:p>
        </w:tc>
      </w:tr>
      <w:tr w:rsidR="00506689" w:rsidRPr="00506689" w:rsidTr="00D91D1B">
        <w:trPr>
          <w:trHeight w:val="65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506689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>Ascolta e interagisce in modo pertinente e per tempi prolungati</w:t>
            </w:r>
          </w:p>
        </w:tc>
      </w:tr>
    </w:tbl>
    <w:p w:rsidR="00506689" w:rsidRPr="00506689" w:rsidRDefault="00506689">
      <w:pPr>
        <w:rPr>
          <w:rFonts w:ascii="Tahoma" w:hAnsi="Tahoma" w:cs="Tahoma"/>
        </w:rPr>
      </w:pPr>
    </w:p>
    <w:p w:rsidR="00506689" w:rsidRPr="00506689" w:rsidRDefault="00506689">
      <w:pPr>
        <w:rPr>
          <w:rFonts w:ascii="Tahoma" w:hAnsi="Tahoma" w:cs="Tahoma"/>
          <w:b/>
          <w:sz w:val="24"/>
        </w:rPr>
      </w:pPr>
    </w:p>
    <w:p w:rsidR="00506689" w:rsidRPr="00506689" w:rsidRDefault="00506689">
      <w:pPr>
        <w:rPr>
          <w:rFonts w:ascii="Tahoma" w:hAnsi="Tahoma" w:cs="Tahoma"/>
        </w:rPr>
      </w:pPr>
      <w:r w:rsidRPr="00506689">
        <w:rPr>
          <w:rFonts w:ascii="Tahoma" w:hAnsi="Tahoma" w:cs="Tahoma"/>
          <w:b/>
          <w:sz w:val="24"/>
          <w:shd w:val="clear" w:color="auto" w:fill="FAF9F8"/>
        </w:rPr>
        <w:t>Traguardo di competenza:</w:t>
      </w:r>
      <w:r w:rsidRPr="00506689">
        <w:rPr>
          <w:rFonts w:ascii="Tahoma" w:hAnsi="Tahoma" w:cs="Tahoma"/>
          <w:sz w:val="24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legge in modo corretto e scorrevole brevi e facili testi e ne individua gli elementi essenziali.</w:t>
      </w:r>
    </w:p>
    <w:tbl>
      <w:tblPr>
        <w:tblStyle w:val="Grigliatabella"/>
        <w:tblW w:w="10964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6286"/>
      </w:tblGrid>
      <w:tr w:rsidR="00506689" w:rsidRPr="00506689" w:rsidTr="00D91D1B">
        <w:trPr>
          <w:trHeight w:val="28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506689" w:rsidRPr="00506689" w:rsidTr="00506689">
        <w:trPr>
          <w:trHeight w:val="663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L</w:t>
            </w:r>
            <w:r w:rsidRPr="00506689"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ettura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Legge  solo se guidato e supportato</w:t>
            </w:r>
          </w:p>
        </w:tc>
      </w:tr>
      <w:tr w:rsidR="00506689" w:rsidRPr="00506689" w:rsidTr="00506689">
        <w:trPr>
          <w:trHeight w:val="67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Legge in modo sillabico e comprende le informazioni essenziali.</w:t>
            </w:r>
          </w:p>
        </w:tc>
      </w:tr>
      <w:tr w:rsidR="00506689" w:rsidRPr="00506689" w:rsidTr="00506689">
        <w:trPr>
          <w:trHeight w:val="795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Legge in modo corretto e scorrevole, comprende in modo funzionale</w:t>
            </w:r>
          </w:p>
        </w:tc>
      </w:tr>
      <w:tr w:rsidR="00506689" w:rsidRPr="00506689" w:rsidTr="00D91D1B">
        <w:trPr>
          <w:trHeight w:val="65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Legge in modo corretto, scorrevole ed espressivo. Comprende in modo completo e rapido</w:t>
            </w:r>
          </w:p>
        </w:tc>
      </w:tr>
    </w:tbl>
    <w:p w:rsidR="00506689" w:rsidRPr="00506689" w:rsidRDefault="00506689">
      <w:pPr>
        <w:rPr>
          <w:rFonts w:ascii="Tahoma" w:hAnsi="Tahoma" w:cs="Tahoma"/>
        </w:rPr>
      </w:pPr>
    </w:p>
    <w:p w:rsidR="00506689" w:rsidRPr="00506689" w:rsidRDefault="00506689">
      <w:pPr>
        <w:rPr>
          <w:rFonts w:ascii="Tahoma" w:hAnsi="Tahoma" w:cs="Tahoma"/>
        </w:rPr>
      </w:pPr>
      <w:r w:rsidRPr="00506689">
        <w:rPr>
          <w:rFonts w:ascii="Tahoma" w:hAnsi="Tahoma" w:cs="Tahoma"/>
          <w:b/>
          <w:sz w:val="24"/>
          <w:shd w:val="clear" w:color="auto" w:fill="FAF9F8"/>
        </w:rPr>
        <w:t>Traguardo di competenza:</w:t>
      </w:r>
      <w:r w:rsidRPr="00506689">
        <w:rPr>
          <w:rFonts w:ascii="Tahoma" w:hAnsi="Tahoma" w:cs="Tahoma"/>
          <w:sz w:val="24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produce testi diversi rispettando le più importanti convenzioni ortografiche. A partire dal lessico già in suo possesso, comprende nuovi significati e usa nuove parole ed espressioni.</w:t>
      </w:r>
    </w:p>
    <w:p w:rsidR="00506689" w:rsidRPr="00506689" w:rsidRDefault="00506689">
      <w:pPr>
        <w:rPr>
          <w:rFonts w:ascii="Tahoma" w:hAnsi="Tahoma" w:cs="Tahoma"/>
        </w:rPr>
      </w:pPr>
    </w:p>
    <w:tbl>
      <w:tblPr>
        <w:tblStyle w:val="Grigliatabella"/>
        <w:tblW w:w="10964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6286"/>
      </w:tblGrid>
      <w:tr w:rsidR="00506689" w:rsidRPr="00506689" w:rsidTr="00D91D1B">
        <w:trPr>
          <w:trHeight w:val="28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506689" w:rsidRPr="00506689" w:rsidTr="00506689">
        <w:trPr>
          <w:trHeight w:val="76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S</w:t>
            </w:r>
            <w:r w:rsidRPr="00506689"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crittura, lessico, grammatica e riflessione linguistica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Scrive solo se guidato e supportato</w:t>
            </w:r>
          </w:p>
        </w:tc>
      </w:tr>
      <w:tr w:rsidR="00506689" w:rsidRPr="00506689" w:rsidTr="00D91D1B">
        <w:trPr>
          <w:trHeight w:val="1128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Scrive sotto dettatura e/o autonomamente in modo poco corretto e organizzato. Riconosce alcune parti del discorso.</w:t>
            </w:r>
          </w:p>
        </w:tc>
      </w:tr>
      <w:tr w:rsidR="00506689" w:rsidRPr="00506689" w:rsidTr="00506689">
        <w:trPr>
          <w:trHeight w:val="761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Scrive sotto dettatura e/o autonomamente in modo corretto. Riconosce e denomina alcune pari del discorso</w:t>
            </w:r>
          </w:p>
        </w:tc>
      </w:tr>
      <w:tr w:rsidR="00506689" w:rsidRPr="00506689" w:rsidTr="00D91D1B">
        <w:trPr>
          <w:trHeight w:val="65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Scrive sotto dettatura e/o autonomamente in modo corretto. Riconosce e denomina con sicurezza alcune pari del discorso</w:t>
            </w:r>
          </w:p>
        </w:tc>
      </w:tr>
    </w:tbl>
    <w:p w:rsidR="00506689" w:rsidRDefault="00506689"/>
    <w:sectPr w:rsidR="00506689" w:rsidSect="0050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89"/>
    <w:rsid w:val="00506689"/>
    <w:rsid w:val="008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B5E6"/>
  <w15:chartTrackingRefBased/>
  <w15:docId w15:val="{6A8DA7EF-4370-4DDD-8C74-9510A53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66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6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Giacomo Leopardi</dc:creator>
  <cp:keywords/>
  <dc:description/>
  <cp:lastModifiedBy>Primaria Giacomo Leopardi</cp:lastModifiedBy>
  <cp:revision>2</cp:revision>
  <dcterms:created xsi:type="dcterms:W3CDTF">2021-05-17T12:50:00Z</dcterms:created>
  <dcterms:modified xsi:type="dcterms:W3CDTF">2021-05-17T16:03:00Z</dcterms:modified>
</cp:coreProperties>
</file>